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618" w:rsidRDefault="00520618" w:rsidP="00232166">
      <w:pPr>
        <w:pStyle w:val="normal-header"/>
        <w:ind w:right="24" w:firstLine="0"/>
        <w:jc w:val="left"/>
      </w:pPr>
      <w:r>
        <w:t>NAGYATÁD VÁROS ÖNKORMÁNYZATA</w:t>
      </w:r>
    </w:p>
    <w:p w:rsidR="00657D99" w:rsidRPr="00D42BAB" w:rsidRDefault="00657D99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/>
          <w:sz w:val="20"/>
          <w:szCs w:val="20"/>
          <w:lang w:val="hu-HU" w:eastAsia="hu-HU"/>
        </w:rPr>
      </w:pPr>
    </w:p>
    <w:p w:rsidR="00531ACD" w:rsidRPr="00BC29F4" w:rsidRDefault="00C2103F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rFonts w:cs="Arial"/>
          <w:color w:val="404040"/>
          <w:szCs w:val="28"/>
          <w:lang w:val="hu-HU" w:eastAsia="hu-HU"/>
        </w:rPr>
      </w:pPr>
      <w:r>
        <w:rPr>
          <w:rFonts w:cs="Arial"/>
          <w:szCs w:val="28"/>
          <w:lang w:val="hu-HU" w:eastAsia="hu-HU"/>
        </w:rPr>
        <w:t>TÁJÉKOZTATÓ</w:t>
      </w:r>
      <w:r w:rsidR="002A528C">
        <w:rPr>
          <w:rFonts w:cs="Arial"/>
          <w:szCs w:val="28"/>
          <w:lang w:val="hu-HU" w:eastAsia="hu-HU"/>
        </w:rPr>
        <w:t xml:space="preserve"> Projekt zárásról</w:t>
      </w:r>
    </w:p>
    <w:p w:rsidR="00657D99" w:rsidRPr="00BC29F4" w:rsidRDefault="00CA1552" w:rsidP="00BC29F4">
      <w:pPr>
        <w:pStyle w:val="normal-header"/>
        <w:ind w:firstLine="0"/>
        <w:rPr>
          <w:rFonts w:cs="Arial"/>
          <w:szCs w:val="20"/>
        </w:rPr>
      </w:pPr>
      <w:r>
        <w:rPr>
          <w:rFonts w:cs="Arial"/>
          <w:szCs w:val="20"/>
        </w:rPr>
        <w:t>RINYAMENTI KÖZÖSSÉG AZ EMBEREKÉRT</w:t>
      </w:r>
    </w:p>
    <w:p w:rsidR="00520618" w:rsidRDefault="00520618" w:rsidP="00520618">
      <w:pPr>
        <w:pStyle w:val="normal-header"/>
        <w:ind w:firstLine="0"/>
      </w:pPr>
    </w:p>
    <w:p w:rsidR="00384BF2" w:rsidRPr="004420C5" w:rsidRDefault="000E52F4" w:rsidP="00384BF2">
      <w:pPr>
        <w:pStyle w:val="normal-header"/>
        <w:ind w:firstLine="0"/>
        <w:rPr>
          <w:b/>
          <w:szCs w:val="20"/>
        </w:rPr>
      </w:pPr>
      <w:r w:rsidRPr="001E7BE4">
        <w:rPr>
          <w:b/>
          <w:szCs w:val="20"/>
        </w:rPr>
        <w:t xml:space="preserve">Nagyatád Város Önkormányzata </w:t>
      </w:r>
      <w:r w:rsidR="00714181">
        <w:rPr>
          <w:b/>
          <w:szCs w:val="20"/>
        </w:rPr>
        <w:t xml:space="preserve">konzorciumi partnereivel </w:t>
      </w:r>
      <w:r w:rsidRPr="001E7BE4">
        <w:rPr>
          <w:b/>
          <w:szCs w:val="20"/>
        </w:rPr>
        <w:t>a</w:t>
      </w:r>
      <w:r w:rsidR="00F83E5B">
        <w:rPr>
          <w:b/>
          <w:szCs w:val="20"/>
        </w:rPr>
        <w:t>z</w:t>
      </w:r>
      <w:r w:rsidRPr="001E7BE4">
        <w:rPr>
          <w:b/>
          <w:szCs w:val="20"/>
        </w:rPr>
        <w:t xml:space="preserve"> </w:t>
      </w:r>
      <w:r w:rsidR="00CA1552">
        <w:rPr>
          <w:rFonts w:cs="Arial"/>
          <w:b/>
          <w:szCs w:val="20"/>
        </w:rPr>
        <w:t>Emberi Erőforrás Fejlesztési Operatív</w:t>
      </w:r>
      <w:r w:rsidRPr="001E7BE4">
        <w:rPr>
          <w:rFonts w:cs="Arial"/>
          <w:b/>
          <w:szCs w:val="20"/>
        </w:rPr>
        <w:t xml:space="preserve"> Program</w:t>
      </w:r>
      <w:r w:rsidRPr="001E7BE4">
        <w:rPr>
          <w:b/>
          <w:szCs w:val="20"/>
        </w:rPr>
        <w:t xml:space="preserve"> keretében </w:t>
      </w:r>
      <w:r w:rsidR="00CA1552">
        <w:rPr>
          <w:rFonts w:cs="Arial"/>
          <w:b/>
          <w:szCs w:val="20"/>
        </w:rPr>
        <w:t>500</w:t>
      </w:r>
      <w:r w:rsidR="00457E43" w:rsidRPr="001E7BE4">
        <w:rPr>
          <w:rFonts w:cs="Arial"/>
          <w:b/>
          <w:szCs w:val="20"/>
        </w:rPr>
        <w:t xml:space="preserve"> millió forint</w:t>
      </w:r>
      <w:r w:rsidR="00F83E5B">
        <w:rPr>
          <w:b/>
          <w:szCs w:val="20"/>
        </w:rPr>
        <w:t xml:space="preserve"> </w:t>
      </w:r>
      <w:r w:rsidRPr="001E7BE4">
        <w:rPr>
          <w:b/>
          <w:szCs w:val="20"/>
        </w:rPr>
        <w:t>támogatást nyert a „</w:t>
      </w:r>
      <w:r w:rsidR="00CA1552">
        <w:rPr>
          <w:rFonts w:cs="Arial"/>
          <w:b/>
          <w:szCs w:val="20"/>
        </w:rPr>
        <w:t>Humán szolgáltatások fejlesztése térségi szemléletbe</w:t>
      </w:r>
      <w:r w:rsidR="000976F8">
        <w:rPr>
          <w:rFonts w:cs="Arial"/>
          <w:b/>
          <w:szCs w:val="20"/>
        </w:rPr>
        <w:t>n-</w:t>
      </w:r>
      <w:r w:rsidR="00CA1552">
        <w:rPr>
          <w:rFonts w:cs="Arial"/>
          <w:b/>
          <w:szCs w:val="20"/>
        </w:rPr>
        <w:t>kedvezményezett térségek</w:t>
      </w:r>
      <w:r w:rsidRPr="001E7BE4">
        <w:rPr>
          <w:b/>
          <w:szCs w:val="20"/>
        </w:rPr>
        <w:t xml:space="preserve">” elnevezésű, </w:t>
      </w:r>
      <w:r w:rsidR="00CA1552">
        <w:rPr>
          <w:b/>
          <w:szCs w:val="20"/>
        </w:rPr>
        <w:t>EFOP-1.5.3-16</w:t>
      </w:r>
      <w:r w:rsidRPr="001E7BE4">
        <w:rPr>
          <w:b/>
          <w:szCs w:val="20"/>
        </w:rPr>
        <w:t xml:space="preserve"> azonosító számú pályázati felhíváson.</w:t>
      </w:r>
      <w:r w:rsidR="00B71AA5">
        <w:rPr>
          <w:b/>
          <w:szCs w:val="20"/>
        </w:rPr>
        <w:t xml:space="preserve"> </w:t>
      </w:r>
      <w:r w:rsidRPr="001E7BE4">
        <w:rPr>
          <w:b/>
          <w:szCs w:val="20"/>
        </w:rPr>
        <w:t xml:space="preserve">A 100 %-os vissza nem térítendő támogatásból </w:t>
      </w:r>
      <w:r w:rsidR="008D76C2">
        <w:rPr>
          <w:b/>
          <w:szCs w:val="20"/>
        </w:rPr>
        <w:t>lehetőség nyíl</w:t>
      </w:r>
      <w:r w:rsidR="002A528C">
        <w:rPr>
          <w:b/>
          <w:szCs w:val="20"/>
        </w:rPr>
        <w:t>t</w:t>
      </w:r>
      <w:r w:rsidR="008D76C2">
        <w:rPr>
          <w:b/>
          <w:szCs w:val="20"/>
        </w:rPr>
        <w:t xml:space="preserve"> a térségi humán közszolgáltatások fejlesztésére, a foglalkoztatás elősegítésére, az életminőség javítására, valamint a közösség- és egészségfejlesztésre. </w:t>
      </w:r>
      <w:r w:rsidR="00686A1F" w:rsidRPr="004420C5">
        <w:rPr>
          <w:b/>
        </w:rPr>
        <w:t xml:space="preserve"> </w:t>
      </w:r>
      <w:r w:rsidR="00384BF2" w:rsidRPr="004420C5">
        <w:rPr>
          <w:b/>
          <w:szCs w:val="20"/>
        </w:rPr>
        <w:t>A projekt a Széchenyi2020 program keretében valósul</w:t>
      </w:r>
      <w:r w:rsidR="002A528C">
        <w:rPr>
          <w:b/>
          <w:szCs w:val="20"/>
        </w:rPr>
        <w:t>t</w:t>
      </w:r>
      <w:r w:rsidR="00384BF2" w:rsidRPr="004420C5">
        <w:rPr>
          <w:b/>
          <w:szCs w:val="20"/>
        </w:rPr>
        <w:t xml:space="preserve"> meg.</w:t>
      </w:r>
    </w:p>
    <w:p w:rsidR="000E52F4" w:rsidRPr="004420C5" w:rsidRDefault="000E52F4" w:rsidP="00520618">
      <w:pPr>
        <w:pStyle w:val="normal-header"/>
        <w:ind w:firstLine="0"/>
      </w:pPr>
    </w:p>
    <w:p w:rsidR="00152F81" w:rsidRDefault="000976F8" w:rsidP="00152F81">
      <w:pPr>
        <w:pStyle w:val="normal-header"/>
        <w:ind w:firstLine="0"/>
      </w:pPr>
      <w:r>
        <w:t xml:space="preserve">„A </w:t>
      </w:r>
      <w:proofErr w:type="spellStart"/>
      <w:r>
        <w:t>Rinyamenti</w:t>
      </w:r>
      <w:proofErr w:type="spellEnd"/>
      <w:r>
        <w:t xml:space="preserve"> közösség az Emberekért” című, EFOP-1.5.3-16-2017-00059 azonosítószámú pályázat</w:t>
      </w:r>
      <w:r w:rsidR="00A56263">
        <w:t xml:space="preserve"> a célok</w:t>
      </w:r>
      <w:r w:rsidR="00152F81">
        <w:t xml:space="preserve"> elérése érdekében konzorciumban kerül</w:t>
      </w:r>
      <w:r w:rsidR="002A528C">
        <w:t>t</w:t>
      </w:r>
      <w:r w:rsidR="00152F81">
        <w:t xml:space="preserve"> megvalósításra. A konzorcium vezetője Nagyatád Város Önkormányzata, a konzorciumi partnerek pedig a következők: Beleg Község Önkormányzata, Bolhás Község</w:t>
      </w:r>
      <w:r w:rsidR="005E28C2">
        <w:t>i Önkormányzat</w:t>
      </w:r>
      <w:r w:rsidR="00152F81">
        <w:t>, Görgeteg Község Önkormányzata, Háromfa Község Önkormányzata, Lábod Község Önkormányzata, Nagyatád Város Önkormányzata, Ötvöskónyi Község Önkormányzata, Segesd Község Önkormányzata, Somogyszob Község</w:t>
      </w:r>
      <w:r w:rsidR="005E28C2">
        <w:t>i Önkormányzat</w:t>
      </w:r>
      <w:r w:rsidR="00152F81">
        <w:t xml:space="preserve">, valamint a </w:t>
      </w:r>
      <w:proofErr w:type="spellStart"/>
      <w:r w:rsidR="00152F81">
        <w:t>Rinyamenti</w:t>
      </w:r>
      <w:proofErr w:type="spellEnd"/>
      <w:r w:rsidR="00152F81">
        <w:t xml:space="preserve"> Szociális Szolgáltató Központ.</w:t>
      </w:r>
    </w:p>
    <w:p w:rsidR="00205DC8" w:rsidRDefault="00152F81" w:rsidP="00074F08">
      <w:pPr>
        <w:pStyle w:val="normal-header"/>
        <w:ind w:firstLine="0"/>
      </w:pPr>
      <w:r>
        <w:t xml:space="preserve">A fejlesztés </w:t>
      </w:r>
      <w:r w:rsidR="00E26900">
        <w:t>kiemelt céljainak egyike</w:t>
      </w:r>
      <w:r w:rsidR="002A528C">
        <w:t xml:space="preserve"> volt</w:t>
      </w:r>
      <w:r w:rsidR="00E26900">
        <w:t>, hogy a konzorciumi partnerség településein a</w:t>
      </w:r>
      <w:r w:rsidR="00D45525">
        <w:t xml:space="preserve"> hátrányos helyzetű csoportokat</w:t>
      </w:r>
      <w:r w:rsidR="00E26900">
        <w:t xml:space="preserve">, alacsony iskolai végzettségűeket </w:t>
      </w:r>
      <w:r w:rsidR="00D45525">
        <w:t>sújtó munkanélküliség csökkenjen a munkára való képességet javító intézkedésekkel, szakemberek bevonásával.</w:t>
      </w:r>
      <w:r w:rsidR="00030549">
        <w:t xml:space="preserve"> Lehetőség nyíl</w:t>
      </w:r>
      <w:r w:rsidR="002A528C">
        <w:t>t</w:t>
      </w:r>
      <w:r w:rsidR="00030549">
        <w:t xml:space="preserve"> a lakosság életminőségének javítására a kisközösségek társadalmi szerepének támogatásával, továbbá kiemelt szempont</w:t>
      </w:r>
      <w:r w:rsidR="002A528C">
        <w:t xml:space="preserve"> volt</w:t>
      </w:r>
      <w:r w:rsidR="00030549">
        <w:t xml:space="preserve"> a konzorciumi települések felzárkóztatás</w:t>
      </w:r>
      <w:r w:rsidR="002A528C">
        <w:t>a</w:t>
      </w:r>
      <w:r w:rsidR="00030549">
        <w:t>, fejlesztés</w:t>
      </w:r>
      <w:r w:rsidR="002A528C">
        <w:t>e</w:t>
      </w:r>
      <w:r w:rsidR="00030549">
        <w:t xml:space="preserve"> céljából a projekt hatóterületén a vidék megtartó képességének fejlesztése és a népesség elvándorlásának megelőzése is. A pályázat további céljai közé tartoz</w:t>
      </w:r>
      <w:r w:rsidR="002A528C">
        <w:t>ott</w:t>
      </w:r>
      <w:r w:rsidR="00030549">
        <w:t xml:space="preserve"> a térségi lakosság egészségtudatosságának fejlesztése, a kultúrák közötti párbeszéd elősegítése és a lokális, települési és térségi identitás erősítése.</w:t>
      </w:r>
    </w:p>
    <w:p w:rsidR="00416D68" w:rsidRDefault="00DA7902" w:rsidP="00205DC8">
      <w:pPr>
        <w:pStyle w:val="normal-header"/>
        <w:ind w:firstLine="0"/>
      </w:pPr>
      <w:r>
        <w:t xml:space="preserve">Az 500 millió forint európai uniós támogatás segítségével </w:t>
      </w:r>
      <w:r w:rsidR="00613899">
        <w:t>lebonyolításra kerül</w:t>
      </w:r>
      <w:r w:rsidR="002A528C">
        <w:t>tek</w:t>
      </w:r>
      <w:r w:rsidR="00613899">
        <w:t xml:space="preserve"> különféle képzések, rendszeres programok, előadássorozatok, tanácsadói szolgáltatások</w:t>
      </w:r>
      <w:r w:rsidR="00651956">
        <w:t>, kialakításra és felújításra kerül</w:t>
      </w:r>
      <w:r w:rsidR="002A528C">
        <w:t>tek</w:t>
      </w:r>
      <w:r w:rsidR="00651956">
        <w:t xml:space="preserve"> közösségi terek, megrendezésre kerül</w:t>
      </w:r>
      <w:r w:rsidR="002A528C">
        <w:t>tek</w:t>
      </w:r>
      <w:r w:rsidR="00651956">
        <w:t xml:space="preserve"> szűrő és egészségnapok.</w:t>
      </w:r>
    </w:p>
    <w:p w:rsidR="00205DC8" w:rsidRDefault="00205DC8" w:rsidP="00AD3DEC">
      <w:pPr>
        <w:pStyle w:val="normal-header"/>
        <w:ind w:firstLine="0"/>
      </w:pPr>
    </w:p>
    <w:p w:rsidR="00DF46C2" w:rsidRDefault="00DF46C2" w:rsidP="007733DE">
      <w:pPr>
        <w:spacing w:after="0" w:line="300" w:lineRule="auto"/>
        <w:jc w:val="both"/>
        <w:rPr>
          <w:rFonts w:cs="Arial"/>
          <w:color w:val="404040" w:themeColor="text1" w:themeTint="BF"/>
          <w:szCs w:val="20"/>
        </w:rPr>
      </w:pPr>
    </w:p>
    <w:p w:rsidR="00DF46C2" w:rsidRPr="00DF46C2" w:rsidRDefault="00DF46C2" w:rsidP="00DF46C2">
      <w:pPr>
        <w:spacing w:after="0" w:line="240" w:lineRule="auto"/>
        <w:jc w:val="both"/>
        <w:rPr>
          <w:rFonts w:eastAsia="Times New Roman" w:cs="Arial"/>
          <w:b/>
          <w:color w:val="auto"/>
          <w:szCs w:val="20"/>
          <w:lang w:eastAsia="hu-HU"/>
        </w:rPr>
      </w:pPr>
      <w:r w:rsidRPr="00DF46C2">
        <w:rPr>
          <w:rFonts w:cs="Arial"/>
          <w:b/>
          <w:szCs w:val="20"/>
        </w:rPr>
        <w:t>A Kedvezményezett neve:</w:t>
      </w:r>
      <w:r w:rsidRPr="00DF46C2">
        <w:rPr>
          <w:rFonts w:cs="Arial"/>
          <w:szCs w:val="20"/>
        </w:rPr>
        <w:t xml:space="preserve"> </w:t>
      </w:r>
      <w:r w:rsidRPr="00DF46C2">
        <w:rPr>
          <w:szCs w:val="20"/>
        </w:rPr>
        <w:t>Nagyatád Város Önkormányzata</w:t>
      </w:r>
    </w:p>
    <w:p w:rsidR="00DF46C2" w:rsidRDefault="00DF46C2" w:rsidP="00DF46C2">
      <w:pPr>
        <w:spacing w:after="0" w:line="240" w:lineRule="auto"/>
        <w:jc w:val="both"/>
        <w:rPr>
          <w:rFonts w:eastAsia="Times New Roman" w:cs="Arial"/>
          <w:b/>
          <w:color w:val="auto"/>
          <w:szCs w:val="20"/>
          <w:lang w:eastAsia="hu-HU"/>
        </w:rPr>
      </w:pPr>
    </w:p>
    <w:p w:rsidR="00DF46C2" w:rsidRPr="00DF46C2" w:rsidRDefault="00DF46C2" w:rsidP="00DF46C2">
      <w:pPr>
        <w:spacing w:after="0" w:line="240" w:lineRule="auto"/>
        <w:jc w:val="both"/>
        <w:rPr>
          <w:rFonts w:eastAsia="Times New Roman" w:cs="Arial"/>
          <w:b/>
          <w:color w:val="auto"/>
          <w:szCs w:val="20"/>
          <w:lang w:eastAsia="hu-HU"/>
        </w:rPr>
      </w:pPr>
      <w:r w:rsidRPr="00DF46C2">
        <w:rPr>
          <w:rFonts w:cs="Arial"/>
          <w:b/>
          <w:szCs w:val="20"/>
        </w:rPr>
        <w:t xml:space="preserve">A </w:t>
      </w:r>
      <w:r>
        <w:rPr>
          <w:rFonts w:cs="Arial"/>
          <w:b/>
          <w:szCs w:val="20"/>
        </w:rPr>
        <w:t xml:space="preserve">projekt kezdetének és befejezésének időpontja: </w:t>
      </w:r>
    </w:p>
    <w:p w:rsidR="00DF46C2" w:rsidRPr="00DF46C2" w:rsidRDefault="00DF46C2" w:rsidP="00DF46C2">
      <w:pPr>
        <w:spacing w:after="0" w:line="240" w:lineRule="auto"/>
        <w:jc w:val="both"/>
        <w:rPr>
          <w:rFonts w:eastAsia="Times New Roman" w:cs="Arial"/>
          <w:color w:val="auto"/>
          <w:szCs w:val="20"/>
          <w:lang w:eastAsia="hu-HU"/>
        </w:rPr>
      </w:pPr>
      <w:r>
        <w:t xml:space="preserve">A projekt megvalósításának kezdete: </w:t>
      </w:r>
      <w:r w:rsidR="00C2103F">
        <w:t xml:space="preserve">2018. február </w:t>
      </w:r>
      <w:r w:rsidR="00903497">
        <w:t>0</w:t>
      </w:r>
      <w:r w:rsidR="00C2103F">
        <w:t>1.</w:t>
      </w:r>
    </w:p>
    <w:p w:rsidR="00AC1FC0" w:rsidRDefault="00DF46C2" w:rsidP="00DF46C2">
      <w:pPr>
        <w:spacing w:after="0" w:line="240" w:lineRule="auto"/>
        <w:jc w:val="both"/>
      </w:pPr>
      <w:r>
        <w:t xml:space="preserve">A projekt megvalósításának tervezett befejezése: </w:t>
      </w:r>
      <w:r w:rsidR="00C2103F">
        <w:t xml:space="preserve">2021. </w:t>
      </w:r>
      <w:r w:rsidR="002A528C">
        <w:t>december 31</w:t>
      </w:r>
      <w:r w:rsidR="00C2103F">
        <w:t>.</w:t>
      </w:r>
    </w:p>
    <w:p w:rsidR="00DF46C2" w:rsidRDefault="00AC1FC0" w:rsidP="00DF46C2">
      <w:pPr>
        <w:spacing w:after="0" w:line="240" w:lineRule="auto"/>
        <w:jc w:val="both"/>
        <w:rPr>
          <w:rFonts w:eastAsia="Times New Roman" w:cs="Arial"/>
          <w:color w:val="auto"/>
          <w:szCs w:val="20"/>
          <w:lang w:eastAsia="hu-HU"/>
        </w:rPr>
      </w:pPr>
      <w:r>
        <w:rPr>
          <w:rFonts w:eastAsia="Times New Roman" w:cs="Arial"/>
          <w:color w:val="auto"/>
          <w:szCs w:val="20"/>
          <w:lang w:eastAsia="hu-HU"/>
        </w:rPr>
        <w:t xml:space="preserve"> </w:t>
      </w:r>
    </w:p>
    <w:p w:rsidR="00DF46C2" w:rsidRPr="00DF46C2" w:rsidRDefault="00DF46C2" w:rsidP="00DF46C2">
      <w:pPr>
        <w:spacing w:after="0" w:line="240" w:lineRule="auto"/>
        <w:jc w:val="both"/>
        <w:rPr>
          <w:b/>
        </w:rPr>
      </w:pPr>
      <w:r w:rsidRPr="00DF46C2">
        <w:rPr>
          <w:b/>
        </w:rPr>
        <w:t xml:space="preserve">A projekt összköltsége: </w:t>
      </w:r>
      <w:r w:rsidR="00F33905">
        <w:rPr>
          <w:b/>
        </w:rPr>
        <w:t xml:space="preserve">497 395 835 </w:t>
      </w:r>
      <w:r w:rsidRPr="00DF46C2">
        <w:rPr>
          <w:b/>
        </w:rPr>
        <w:t>Ft</w:t>
      </w:r>
    </w:p>
    <w:p w:rsidR="00DF46C2" w:rsidRPr="00DF46C2" w:rsidRDefault="00DF46C2" w:rsidP="00DF46C2">
      <w:pPr>
        <w:spacing w:after="0" w:line="240" w:lineRule="auto"/>
        <w:jc w:val="both"/>
        <w:rPr>
          <w:b/>
        </w:rPr>
      </w:pPr>
      <w:r w:rsidRPr="00DF46C2">
        <w:rPr>
          <w:b/>
        </w:rPr>
        <w:t>A támogatás</w:t>
      </w:r>
      <w:r>
        <w:rPr>
          <w:b/>
        </w:rPr>
        <w:t xml:space="preserve"> összege: </w:t>
      </w:r>
      <w:bookmarkStart w:id="0" w:name="_Hlk210031068"/>
      <w:r w:rsidR="002A528C">
        <w:rPr>
          <w:b/>
        </w:rPr>
        <w:t>497 395 835</w:t>
      </w:r>
      <w:r>
        <w:rPr>
          <w:b/>
        </w:rPr>
        <w:t xml:space="preserve"> </w:t>
      </w:r>
      <w:bookmarkEnd w:id="0"/>
      <w:r w:rsidRPr="00DF46C2">
        <w:rPr>
          <w:b/>
        </w:rPr>
        <w:t>Ft</w:t>
      </w:r>
    </w:p>
    <w:p w:rsidR="00DF46C2" w:rsidRPr="00DF46C2" w:rsidRDefault="00DF46C2" w:rsidP="00DF46C2">
      <w:pPr>
        <w:spacing w:after="0" w:line="240" w:lineRule="auto"/>
        <w:jc w:val="both"/>
        <w:rPr>
          <w:rFonts w:eastAsia="Times New Roman" w:cs="Arial"/>
          <w:b/>
          <w:color w:val="auto"/>
          <w:szCs w:val="20"/>
          <w:lang w:eastAsia="hu-HU"/>
        </w:rPr>
      </w:pPr>
      <w:r w:rsidRPr="00DF46C2">
        <w:rPr>
          <w:b/>
        </w:rPr>
        <w:t>A támogatás mértéke: 100%</w:t>
      </w:r>
      <w:r w:rsidR="00557D08">
        <w:rPr>
          <w:b/>
        </w:rPr>
        <w:t xml:space="preserve"> </w:t>
      </w:r>
      <w:bookmarkStart w:id="1" w:name="_GoBack"/>
      <w:bookmarkEnd w:id="1"/>
    </w:p>
    <w:sectPr w:rsidR="00DF46C2" w:rsidRPr="00DF46C2" w:rsidSect="006734FC">
      <w:headerReference w:type="default" r:id="rId7"/>
      <w:footerReference w:type="default" r:id="rId8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902" w:rsidRDefault="00DA7902" w:rsidP="00AB4900">
      <w:pPr>
        <w:spacing w:after="0" w:line="240" w:lineRule="auto"/>
      </w:pPr>
      <w:r>
        <w:separator/>
      </w:r>
    </w:p>
  </w:endnote>
  <w:endnote w:type="continuationSeparator" w:id="0">
    <w:p w:rsidR="00DA7902" w:rsidRDefault="00DA7902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902" w:rsidRDefault="00DA7902">
    <w:pPr>
      <w:pStyle w:val="llb"/>
    </w:pPr>
  </w:p>
  <w:p w:rsidR="00DA7902" w:rsidRDefault="00DA790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902" w:rsidRDefault="00DA7902" w:rsidP="00AB4900">
      <w:pPr>
        <w:spacing w:after="0" w:line="240" w:lineRule="auto"/>
      </w:pPr>
      <w:r>
        <w:separator/>
      </w:r>
    </w:p>
  </w:footnote>
  <w:footnote w:type="continuationSeparator" w:id="0">
    <w:p w:rsidR="00DA7902" w:rsidRDefault="00DA7902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902" w:rsidRDefault="00751E9F" w:rsidP="00B50ED9">
    <w:pPr>
      <w:pStyle w:val="lfej"/>
      <w:ind w:left="170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87.4pt;margin-top:-49.6pt;width:253.35pt;height:175.2pt;z-index:-251658752;mso-position-horizontal-relative:text;mso-position-vertical-relative:text">
          <v:imagedata r:id="rId1" o:title="infoblokk_kedv_final_felso_cmyk_ESZA"/>
        </v:shape>
      </w:pict>
    </w:r>
  </w:p>
  <w:p w:rsidR="00DA7902" w:rsidRDefault="00DA7902" w:rsidP="00B50ED9">
    <w:pPr>
      <w:pStyle w:val="lfej"/>
      <w:ind w:left="1701"/>
    </w:pPr>
  </w:p>
  <w:p w:rsidR="00DA7902" w:rsidRDefault="00DA7902" w:rsidP="00B50ED9">
    <w:pPr>
      <w:pStyle w:val="lfej"/>
      <w:ind w:left="1701"/>
    </w:pPr>
  </w:p>
  <w:p w:rsidR="00DA7902" w:rsidRDefault="00DA7902" w:rsidP="00B50ED9">
    <w:pPr>
      <w:pStyle w:val="lfej"/>
      <w:ind w:left="1701"/>
    </w:pPr>
  </w:p>
  <w:p w:rsidR="00DA7902" w:rsidRDefault="00DA7902" w:rsidP="00B50ED9">
    <w:pPr>
      <w:pStyle w:val="lfej"/>
      <w:ind w:left="1701"/>
    </w:pPr>
  </w:p>
  <w:p w:rsidR="00DA7902" w:rsidRDefault="00DA7902" w:rsidP="00B50ED9">
    <w:pPr>
      <w:pStyle w:val="lfej"/>
      <w:ind w:left="1701"/>
    </w:pPr>
  </w:p>
  <w:p w:rsidR="00DA7902" w:rsidRPr="00AB4900" w:rsidRDefault="00DA7902" w:rsidP="00B50ED9">
    <w:pPr>
      <w:pStyle w:val="lfej"/>
      <w:ind w:left="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27BD6"/>
    <w:multiLevelType w:val="hybridMultilevel"/>
    <w:tmpl w:val="24F42CC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F5DD3"/>
    <w:multiLevelType w:val="hybridMultilevel"/>
    <w:tmpl w:val="7478ADA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53B9F"/>
    <w:multiLevelType w:val="hybridMultilevel"/>
    <w:tmpl w:val="E45E8F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90B9A"/>
    <w:multiLevelType w:val="hybridMultilevel"/>
    <w:tmpl w:val="7A605B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900"/>
    <w:rsid w:val="000018FF"/>
    <w:rsid w:val="0001728F"/>
    <w:rsid w:val="00030549"/>
    <w:rsid w:val="00045F17"/>
    <w:rsid w:val="000529B9"/>
    <w:rsid w:val="0006015E"/>
    <w:rsid w:val="00074F08"/>
    <w:rsid w:val="0007531A"/>
    <w:rsid w:val="00081A6B"/>
    <w:rsid w:val="00086731"/>
    <w:rsid w:val="000976F8"/>
    <w:rsid w:val="000B2CD5"/>
    <w:rsid w:val="000E52F4"/>
    <w:rsid w:val="000F4E96"/>
    <w:rsid w:val="00111913"/>
    <w:rsid w:val="00123642"/>
    <w:rsid w:val="00146ACE"/>
    <w:rsid w:val="00152F81"/>
    <w:rsid w:val="001E6A2A"/>
    <w:rsid w:val="001E7BE4"/>
    <w:rsid w:val="00205DC8"/>
    <w:rsid w:val="00232166"/>
    <w:rsid w:val="002441AB"/>
    <w:rsid w:val="00244F73"/>
    <w:rsid w:val="00265392"/>
    <w:rsid w:val="002671B8"/>
    <w:rsid w:val="00296F78"/>
    <w:rsid w:val="002A528C"/>
    <w:rsid w:val="002A6DE9"/>
    <w:rsid w:val="002D426F"/>
    <w:rsid w:val="002D4ADB"/>
    <w:rsid w:val="002F0DBC"/>
    <w:rsid w:val="002F678C"/>
    <w:rsid w:val="00304D74"/>
    <w:rsid w:val="00316890"/>
    <w:rsid w:val="003358E2"/>
    <w:rsid w:val="00344C67"/>
    <w:rsid w:val="00353E8C"/>
    <w:rsid w:val="00384BF2"/>
    <w:rsid w:val="003852FF"/>
    <w:rsid w:val="00392B1A"/>
    <w:rsid w:val="003D5F77"/>
    <w:rsid w:val="00416D68"/>
    <w:rsid w:val="004370CA"/>
    <w:rsid w:val="004420C5"/>
    <w:rsid w:val="00457E43"/>
    <w:rsid w:val="00481C53"/>
    <w:rsid w:val="004A3CF5"/>
    <w:rsid w:val="004C34E5"/>
    <w:rsid w:val="004C511F"/>
    <w:rsid w:val="004C625A"/>
    <w:rsid w:val="004D4FC2"/>
    <w:rsid w:val="004F32A3"/>
    <w:rsid w:val="00520618"/>
    <w:rsid w:val="00522599"/>
    <w:rsid w:val="00531ACD"/>
    <w:rsid w:val="00535D74"/>
    <w:rsid w:val="005369FA"/>
    <w:rsid w:val="00557D08"/>
    <w:rsid w:val="005901CF"/>
    <w:rsid w:val="005D030D"/>
    <w:rsid w:val="005E28C2"/>
    <w:rsid w:val="005E2EDE"/>
    <w:rsid w:val="00606708"/>
    <w:rsid w:val="00613899"/>
    <w:rsid w:val="00617670"/>
    <w:rsid w:val="006272D4"/>
    <w:rsid w:val="00651956"/>
    <w:rsid w:val="00653EF2"/>
    <w:rsid w:val="00657D99"/>
    <w:rsid w:val="006610E7"/>
    <w:rsid w:val="00665717"/>
    <w:rsid w:val="006734FC"/>
    <w:rsid w:val="00686A1F"/>
    <w:rsid w:val="006A1E4D"/>
    <w:rsid w:val="006B2394"/>
    <w:rsid w:val="006C0217"/>
    <w:rsid w:val="006D0ADF"/>
    <w:rsid w:val="006E576F"/>
    <w:rsid w:val="006F6ECA"/>
    <w:rsid w:val="00714181"/>
    <w:rsid w:val="00751E9F"/>
    <w:rsid w:val="007733DE"/>
    <w:rsid w:val="0078269C"/>
    <w:rsid w:val="007A6928"/>
    <w:rsid w:val="007A7498"/>
    <w:rsid w:val="007B2C9C"/>
    <w:rsid w:val="00816521"/>
    <w:rsid w:val="008639A6"/>
    <w:rsid w:val="008A7EC0"/>
    <w:rsid w:val="008B5441"/>
    <w:rsid w:val="008C5D50"/>
    <w:rsid w:val="008D34D9"/>
    <w:rsid w:val="008D76C2"/>
    <w:rsid w:val="008E7DD2"/>
    <w:rsid w:val="0090014E"/>
    <w:rsid w:val="00903497"/>
    <w:rsid w:val="009039F9"/>
    <w:rsid w:val="00922FBD"/>
    <w:rsid w:val="009B315A"/>
    <w:rsid w:val="009B38F5"/>
    <w:rsid w:val="009C486D"/>
    <w:rsid w:val="009D2C62"/>
    <w:rsid w:val="009D5D0D"/>
    <w:rsid w:val="00A06EA7"/>
    <w:rsid w:val="00A25207"/>
    <w:rsid w:val="00A422D2"/>
    <w:rsid w:val="00A46013"/>
    <w:rsid w:val="00A54B1C"/>
    <w:rsid w:val="00A5556B"/>
    <w:rsid w:val="00A56263"/>
    <w:rsid w:val="00A63A25"/>
    <w:rsid w:val="00AB4900"/>
    <w:rsid w:val="00AC1FC0"/>
    <w:rsid w:val="00AC5B21"/>
    <w:rsid w:val="00AD3DEC"/>
    <w:rsid w:val="00AE2160"/>
    <w:rsid w:val="00AE2E16"/>
    <w:rsid w:val="00AF04A3"/>
    <w:rsid w:val="00B45EA2"/>
    <w:rsid w:val="00B50ED9"/>
    <w:rsid w:val="00B57E3E"/>
    <w:rsid w:val="00B71AA5"/>
    <w:rsid w:val="00BA0F80"/>
    <w:rsid w:val="00BC29F4"/>
    <w:rsid w:val="00BC63BE"/>
    <w:rsid w:val="00C2103F"/>
    <w:rsid w:val="00C573C0"/>
    <w:rsid w:val="00C87FFB"/>
    <w:rsid w:val="00C9125A"/>
    <w:rsid w:val="00C9496E"/>
    <w:rsid w:val="00CA1552"/>
    <w:rsid w:val="00CB133A"/>
    <w:rsid w:val="00CC0E55"/>
    <w:rsid w:val="00D15E97"/>
    <w:rsid w:val="00D42BAB"/>
    <w:rsid w:val="00D45525"/>
    <w:rsid w:val="00D50544"/>
    <w:rsid w:val="00D609B1"/>
    <w:rsid w:val="00D755C0"/>
    <w:rsid w:val="00DA7902"/>
    <w:rsid w:val="00DB3A9E"/>
    <w:rsid w:val="00DC0ECD"/>
    <w:rsid w:val="00DC5E5A"/>
    <w:rsid w:val="00DD184A"/>
    <w:rsid w:val="00DF46C2"/>
    <w:rsid w:val="00E1017C"/>
    <w:rsid w:val="00E26900"/>
    <w:rsid w:val="00E824DA"/>
    <w:rsid w:val="00E94DBD"/>
    <w:rsid w:val="00EA2F16"/>
    <w:rsid w:val="00EF53E1"/>
    <w:rsid w:val="00F11E41"/>
    <w:rsid w:val="00F22288"/>
    <w:rsid w:val="00F33905"/>
    <w:rsid w:val="00F57E52"/>
    <w:rsid w:val="00F62661"/>
    <w:rsid w:val="00F7138D"/>
    <w:rsid w:val="00F715C0"/>
    <w:rsid w:val="00F83E5B"/>
    <w:rsid w:val="00FD397A"/>
    <w:rsid w:val="00FE3D5F"/>
    <w:rsid w:val="00FF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7E41D558-7827-4720-9D31-0FF492DE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B3A9E"/>
    <w:pPr>
      <w:spacing w:after="200" w:line="276" w:lineRule="auto"/>
    </w:pPr>
    <w:rPr>
      <w:color w:val="404040"/>
      <w:sz w:val="20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AB4900"/>
    <w:rPr>
      <w:rFonts w:cs="Times New Roman"/>
    </w:rPr>
  </w:style>
  <w:style w:type="paragraph" w:styleId="llb">
    <w:name w:val="footer"/>
    <w:basedOn w:val="Norml"/>
    <w:link w:val="llbChar"/>
    <w:uiPriority w:val="99"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AB490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uiPriority w:val="99"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NormlWeb">
    <w:name w:val="Normal (Web)"/>
    <w:basedOn w:val="Norml"/>
    <w:uiPriority w:val="99"/>
    <w:semiHidden/>
    <w:unhideWhenUsed/>
    <w:rsid w:val="00520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520618"/>
    <w:rPr>
      <w:color w:val="0000FF"/>
      <w:u w:val="single"/>
    </w:rPr>
  </w:style>
  <w:style w:type="table" w:styleId="Rcsostblzat">
    <w:name w:val="Table Grid"/>
    <w:basedOn w:val="Normltblzat"/>
    <w:uiPriority w:val="59"/>
    <w:locked/>
    <w:rsid w:val="00531AC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05D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330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éé | hh | nn</vt:lpstr>
    </vt:vector>
  </TitlesOfParts>
  <Company>MAG Zrt.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éé | hh | nn</dc:title>
  <dc:creator>Csaba</dc:creator>
  <cp:lastModifiedBy>tunde</cp:lastModifiedBy>
  <cp:revision>17</cp:revision>
  <cp:lastPrinted>2018-05-15T12:29:00Z</cp:lastPrinted>
  <dcterms:created xsi:type="dcterms:W3CDTF">2018-10-04T09:17:00Z</dcterms:created>
  <dcterms:modified xsi:type="dcterms:W3CDTF">2025-09-29T08:50:00Z</dcterms:modified>
</cp:coreProperties>
</file>